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F21E0" w14:textId="1F02C41D" w:rsidR="00477C18" w:rsidRPr="002946F2" w:rsidRDefault="002946F2" w:rsidP="00BC4F3A">
      <w:pPr>
        <w:widowControl w:val="0"/>
        <w:spacing w:after="0" w:line="240" w:lineRule="auto"/>
        <w:ind w:firstLine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Приложение </w:t>
      </w:r>
    </w:p>
    <w:p w14:paraId="4583764D" w14:textId="77777777" w:rsidR="00477C18" w:rsidRPr="002946F2" w:rsidRDefault="00477C18" w:rsidP="00BC4F3A">
      <w:pPr>
        <w:widowControl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постановлению администрации городского округа Среднеуральск                                                 </w:t>
      </w:r>
    </w:p>
    <w:p w14:paraId="5F5E3F56" w14:textId="4339FDFE" w:rsidR="00477C18" w:rsidRPr="002946F2" w:rsidRDefault="00477C18" w:rsidP="00BC4F3A">
      <w:pPr>
        <w:widowControl w:val="0"/>
        <w:spacing w:after="0" w:line="240" w:lineRule="auto"/>
        <w:ind w:firstLine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="0073433B">
        <w:rPr>
          <w:rFonts w:ascii="Liberation Serif" w:eastAsia="Times New Roman" w:hAnsi="Liberation Serif" w:cs="Liberation Serif"/>
          <w:sz w:val="28"/>
          <w:szCs w:val="28"/>
          <w:lang w:eastAsia="ru-RU"/>
        </w:rPr>
        <w:t>07.06.</w:t>
      </w:r>
      <w:bookmarkStart w:id="0" w:name="_GoBack"/>
      <w:bookmarkEnd w:id="0"/>
      <w:r w:rsidRPr="002946F2">
        <w:rPr>
          <w:rFonts w:ascii="Liberation Serif" w:eastAsia="Times New Roman" w:hAnsi="Liberation Serif" w:cs="Liberation Serif"/>
          <w:sz w:val="28"/>
          <w:szCs w:val="28"/>
          <w:lang w:eastAsia="ru-RU"/>
        </w:rPr>
        <w:t>20</w:t>
      </w:r>
      <w:r w:rsidR="0073433B">
        <w:rPr>
          <w:rFonts w:ascii="Liberation Serif" w:eastAsia="Times New Roman" w:hAnsi="Liberation Serif" w:cs="Liberation Serif"/>
          <w:sz w:val="28"/>
          <w:szCs w:val="28"/>
          <w:lang w:eastAsia="ru-RU"/>
        </w:rPr>
        <w:t>22</w:t>
      </w:r>
      <w:r w:rsidRPr="002946F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 </w:t>
      </w:r>
      <w:r w:rsidR="0073433B">
        <w:rPr>
          <w:rFonts w:ascii="Liberation Serif" w:eastAsia="Times New Roman" w:hAnsi="Liberation Serif" w:cs="Liberation Serif"/>
          <w:sz w:val="28"/>
          <w:szCs w:val="28"/>
          <w:lang w:eastAsia="ru-RU"/>
        </w:rPr>
        <w:t>347-ПА</w:t>
      </w:r>
    </w:p>
    <w:p w14:paraId="1CF01CF2" w14:textId="77777777" w:rsidR="002946F2" w:rsidRDefault="002946F2" w:rsidP="00BC4F3A">
      <w:pPr>
        <w:widowControl w:val="0"/>
        <w:tabs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21EF82EF" w14:textId="77777777" w:rsidR="002946F2" w:rsidRDefault="002946F2" w:rsidP="00BC4F3A">
      <w:pPr>
        <w:widowControl w:val="0"/>
        <w:tabs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3DB0BE81" w14:textId="42932497" w:rsidR="00477C18" w:rsidRPr="002946F2" w:rsidRDefault="00477C18" w:rsidP="00BC4F3A">
      <w:pPr>
        <w:widowControl w:val="0"/>
        <w:tabs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АССОРТИМЕНТНЫЙ ПЕРЕЧЕНЬ</w:t>
      </w:r>
    </w:p>
    <w:p w14:paraId="408922CB" w14:textId="77777777" w:rsidR="00477C18" w:rsidRPr="002946F2" w:rsidRDefault="00477C18" w:rsidP="00BC4F3A">
      <w:pPr>
        <w:widowControl w:val="0"/>
        <w:tabs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для предприятий розничной торговли и общественного питания,</w:t>
      </w:r>
    </w:p>
    <w:p w14:paraId="6808ADF8" w14:textId="482A4AF3" w:rsidR="00477C18" w:rsidRPr="002946F2" w:rsidRDefault="00477C18" w:rsidP="00BC4F3A">
      <w:pPr>
        <w:widowControl w:val="0"/>
        <w:tabs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осуществляющих торговлю </w:t>
      </w:r>
      <w:r w:rsidR="00A04368"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25</w:t>
      </w:r>
      <w:r w:rsidR="00D04EC9"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</w:t>
      </w:r>
      <w:r w:rsidR="00A04368"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июня</w:t>
      </w:r>
      <w:r w:rsidR="00D04EC9"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202</w:t>
      </w:r>
      <w:r w:rsidR="000606A9"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2</w:t>
      </w:r>
      <w:r w:rsidR="00D04EC9"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года</w:t>
      </w:r>
    </w:p>
    <w:p w14:paraId="3006F656" w14:textId="77777777" w:rsidR="00477C18" w:rsidRPr="002946F2" w:rsidRDefault="00477C18" w:rsidP="00BC4F3A">
      <w:pPr>
        <w:widowControl w:val="0"/>
        <w:tabs>
          <w:tab w:val="left" w:pos="4962"/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162502A8" w14:textId="77777777" w:rsidR="00477C18" w:rsidRPr="002946F2" w:rsidRDefault="00477C18" w:rsidP="00BC4F3A">
      <w:pPr>
        <w:widowControl w:val="0"/>
        <w:tabs>
          <w:tab w:val="left" w:pos="4962"/>
          <w:tab w:val="left" w:leader="underscore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Для предприятий торговли</w:t>
      </w:r>
    </w:p>
    <w:p w14:paraId="24E3B077" w14:textId="77777777" w:rsidR="00477C18" w:rsidRPr="002946F2" w:rsidRDefault="00477C18" w:rsidP="00BC4F3A">
      <w:pPr>
        <w:widowControl w:val="0"/>
        <w:tabs>
          <w:tab w:val="left" w:pos="4962"/>
          <w:tab w:val="left" w:leader="underscore" w:pos="9639"/>
        </w:tabs>
        <w:spacing w:after="0" w:line="240" w:lineRule="auto"/>
        <w:ind w:left="-14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6521"/>
        <w:gridCol w:w="3294"/>
      </w:tblGrid>
      <w:tr w:rsidR="00477C18" w:rsidRPr="002946F2" w14:paraId="16D29B8D" w14:textId="77777777" w:rsidTr="00BC4F3A">
        <w:tc>
          <w:tcPr>
            <w:tcW w:w="6521" w:type="dxa"/>
            <w:hideMark/>
          </w:tcPr>
          <w:p w14:paraId="4DF57901" w14:textId="42D7941F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1. Кондитерские изделия </w:t>
            </w: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(шоколад, конфеты, карамель) </w:t>
            </w:r>
            <w:r w:rsidRPr="002946F2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при условии соблюдения температурного режима</w:t>
            </w:r>
          </w:p>
        </w:tc>
        <w:tc>
          <w:tcPr>
            <w:tcW w:w="3294" w:type="dxa"/>
            <w:hideMark/>
          </w:tcPr>
          <w:p w14:paraId="5D3008E8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фасованные</w:t>
            </w:r>
          </w:p>
        </w:tc>
      </w:tr>
      <w:tr w:rsidR="00477C18" w:rsidRPr="002946F2" w14:paraId="6FE0AC32" w14:textId="77777777" w:rsidTr="00BC4F3A">
        <w:tc>
          <w:tcPr>
            <w:tcW w:w="6521" w:type="dxa"/>
            <w:hideMark/>
          </w:tcPr>
          <w:p w14:paraId="28A63FF3" w14:textId="24873EF2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2. Мучные кондитерские изделия фабричного производства </w:t>
            </w: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(печенье, кексы, пряники, рулеты без </w:t>
            </w:r>
            <w:proofErr w:type="spellStart"/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кремо</w:t>
            </w:r>
            <w:proofErr w:type="spellEnd"/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-жировой прослойки)</w:t>
            </w:r>
          </w:p>
        </w:tc>
        <w:tc>
          <w:tcPr>
            <w:tcW w:w="3294" w:type="dxa"/>
            <w:hideMark/>
          </w:tcPr>
          <w:p w14:paraId="0CF00AF2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8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в промышленной упаковке</w:t>
            </w:r>
          </w:p>
        </w:tc>
      </w:tr>
      <w:tr w:rsidR="00477C18" w:rsidRPr="002946F2" w14:paraId="56A7DD51" w14:textId="77777777" w:rsidTr="00BC4F3A">
        <w:tc>
          <w:tcPr>
            <w:tcW w:w="6521" w:type="dxa"/>
            <w:hideMark/>
          </w:tcPr>
          <w:p w14:paraId="193AE28B" w14:textId="7BD8C83B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3.</w:t>
            </w:r>
            <w:r w:rsid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 </w:t>
            </w: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Мороженое (при наличии низкотемпературной витрины с электроснабжением)</w:t>
            </w:r>
          </w:p>
        </w:tc>
        <w:tc>
          <w:tcPr>
            <w:tcW w:w="3294" w:type="dxa"/>
          </w:tcPr>
          <w:p w14:paraId="0311A306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</w:tr>
      <w:tr w:rsidR="00477C18" w:rsidRPr="002946F2" w14:paraId="2DC2F973" w14:textId="77777777" w:rsidTr="00BC4F3A">
        <w:tc>
          <w:tcPr>
            <w:tcW w:w="6521" w:type="dxa"/>
            <w:hideMark/>
          </w:tcPr>
          <w:p w14:paraId="00E258DB" w14:textId="37A2CE80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4. Безалкогольные напитки, не требующие особых условий хранения, в полимерной и жестяной упаковке</w:t>
            </w:r>
          </w:p>
        </w:tc>
        <w:tc>
          <w:tcPr>
            <w:tcW w:w="3294" w:type="dxa"/>
            <w:hideMark/>
          </w:tcPr>
          <w:p w14:paraId="0677674F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одноразовая посуда</w:t>
            </w:r>
          </w:p>
        </w:tc>
      </w:tr>
      <w:tr w:rsidR="00477C18" w:rsidRPr="002946F2" w14:paraId="1873A5BB" w14:textId="77777777" w:rsidTr="00BC4F3A">
        <w:tc>
          <w:tcPr>
            <w:tcW w:w="6521" w:type="dxa"/>
            <w:hideMark/>
          </w:tcPr>
          <w:p w14:paraId="2BE87525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5. Сладкая вата, </w:t>
            </w:r>
            <w:proofErr w:type="gramStart"/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поп-корн</w:t>
            </w:r>
            <w:proofErr w:type="gramEnd"/>
          </w:p>
          <w:p w14:paraId="0FE2E81F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94" w:type="dxa"/>
          </w:tcPr>
          <w:p w14:paraId="0EEF96AA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</w:tr>
      <w:tr w:rsidR="00477C18" w:rsidRPr="002946F2" w14:paraId="5EFA690F" w14:textId="77777777" w:rsidTr="00BC4F3A">
        <w:tc>
          <w:tcPr>
            <w:tcW w:w="6521" w:type="dxa"/>
            <w:hideMark/>
          </w:tcPr>
          <w:p w14:paraId="14AF86DB" w14:textId="77777777" w:rsidR="00BC4F3A" w:rsidRDefault="00BC4F3A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493"/>
              <w:jc w:val="both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</w:p>
          <w:p w14:paraId="27A9A7FA" w14:textId="1F97915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493"/>
              <w:jc w:val="both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Для предприятий общественного питания</w:t>
            </w:r>
          </w:p>
          <w:p w14:paraId="329DE405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709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94" w:type="dxa"/>
          </w:tcPr>
          <w:p w14:paraId="6E416CDE" w14:textId="77777777" w:rsidR="00477C18" w:rsidRPr="002946F2" w:rsidRDefault="00477C18" w:rsidP="00BC4F3A">
            <w:pPr>
              <w:widowControl w:val="0"/>
              <w:tabs>
                <w:tab w:val="left" w:pos="4962"/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477C18" w:rsidRPr="002946F2" w14:paraId="3167CC6D" w14:textId="77777777" w:rsidTr="00BC4F3A">
        <w:tc>
          <w:tcPr>
            <w:tcW w:w="6521" w:type="dxa"/>
            <w:hideMark/>
          </w:tcPr>
          <w:p w14:paraId="68981168" w14:textId="77777777" w:rsidR="00BC4F3A" w:rsidRDefault="00BC4F3A" w:rsidP="00BC4F3A">
            <w:pPr>
              <w:widowControl w:val="0"/>
              <w:tabs>
                <w:tab w:val="left" w:pos="284"/>
                <w:tab w:val="left" w:pos="4962"/>
                <w:tab w:val="left" w:pos="6804"/>
                <w:tab w:val="center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  <w:p w14:paraId="479D55F7" w14:textId="387E83EE" w:rsidR="00477C18" w:rsidRPr="002946F2" w:rsidRDefault="00B7498A" w:rsidP="00BC4F3A">
            <w:pPr>
              <w:widowControl w:val="0"/>
              <w:tabs>
                <w:tab w:val="left" w:pos="284"/>
                <w:tab w:val="left" w:pos="4962"/>
                <w:tab w:val="left" w:pos="6804"/>
                <w:tab w:val="center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6</w:t>
            </w:r>
            <w:r w:rsidR="00477C18"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. </w:t>
            </w:r>
            <w:r w:rsidR="00477C18" w:rsidRPr="002946F2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Мучные кондитерские изделия </w:t>
            </w:r>
            <w:r w:rsidR="00477C18"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(без мяса, рыбы, творога, картофельного пюре)</w:t>
            </w:r>
          </w:p>
        </w:tc>
        <w:tc>
          <w:tcPr>
            <w:tcW w:w="3294" w:type="dxa"/>
          </w:tcPr>
          <w:p w14:paraId="79F7C5AF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6804"/>
                <w:tab w:val="center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477C18" w:rsidRPr="002946F2" w14:paraId="1079F7D7" w14:textId="77777777" w:rsidTr="00BC4F3A">
        <w:tc>
          <w:tcPr>
            <w:tcW w:w="6521" w:type="dxa"/>
            <w:hideMark/>
          </w:tcPr>
          <w:p w14:paraId="761A4331" w14:textId="77777777" w:rsidR="00477C18" w:rsidRPr="002946F2" w:rsidRDefault="00B7498A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7</w:t>
            </w:r>
            <w:r w:rsidR="00477C18"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. Пицца (мелкоштучная), сосиска в тесте (доставка небольшими партиями в течение всего времени работы)</w:t>
            </w:r>
          </w:p>
        </w:tc>
        <w:tc>
          <w:tcPr>
            <w:tcW w:w="3294" w:type="dxa"/>
          </w:tcPr>
          <w:p w14:paraId="6890A795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</w:tr>
      <w:tr w:rsidR="00477C18" w:rsidRPr="002946F2" w14:paraId="1D494BFC" w14:textId="77777777" w:rsidTr="00BC4F3A">
        <w:tc>
          <w:tcPr>
            <w:tcW w:w="6521" w:type="dxa"/>
            <w:hideMark/>
          </w:tcPr>
          <w:p w14:paraId="3225BE7C" w14:textId="2C4AAA71" w:rsidR="00477C18" w:rsidRPr="002946F2" w:rsidRDefault="00B7498A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left" w:pos="7797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8</w:t>
            </w:r>
            <w:r w:rsidR="00477C18"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. Чай, кофе (готовятся из одноразовых пакетов, вода бутилированная)</w:t>
            </w:r>
          </w:p>
        </w:tc>
        <w:tc>
          <w:tcPr>
            <w:tcW w:w="3294" w:type="dxa"/>
            <w:hideMark/>
          </w:tcPr>
          <w:p w14:paraId="6D096A8B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одноразовая посуда</w:t>
            </w:r>
          </w:p>
        </w:tc>
      </w:tr>
      <w:tr w:rsidR="00477C18" w:rsidRPr="002946F2" w14:paraId="4F1DCE11" w14:textId="77777777" w:rsidTr="00BC4F3A">
        <w:tc>
          <w:tcPr>
            <w:tcW w:w="6521" w:type="dxa"/>
            <w:hideMark/>
          </w:tcPr>
          <w:p w14:paraId="1FF4D532" w14:textId="59599CF0" w:rsidR="00477C18" w:rsidRPr="002946F2" w:rsidRDefault="00B7498A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9</w:t>
            </w:r>
            <w:r w:rsidR="00477C18"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. Шашлык из мяса говядины, свинины, птицы</w:t>
            </w:r>
            <w:r w:rsidR="005516C7"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, плов</w:t>
            </w:r>
            <w:r w:rsidR="00477C18"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 (доставка небольшими партиями в течение всего времени работы)</w:t>
            </w:r>
          </w:p>
          <w:p w14:paraId="0EA3A00E" w14:textId="5FB73189" w:rsidR="00BC4F3A" w:rsidRPr="002946F2" w:rsidRDefault="00BC4F3A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94" w:type="dxa"/>
            <w:hideMark/>
          </w:tcPr>
          <w:p w14:paraId="363FF81A" w14:textId="77777777" w:rsidR="00477C18" w:rsidRPr="002946F2" w:rsidRDefault="00477C18" w:rsidP="00BC4F3A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2946F2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одноразовая посуда</w:t>
            </w:r>
          </w:p>
        </w:tc>
      </w:tr>
    </w:tbl>
    <w:p w14:paraId="74E60C9B" w14:textId="77777777" w:rsidR="00BC4F3A" w:rsidRDefault="00BC4F3A" w:rsidP="00BC4F3A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45774D19" w14:textId="6410D5C7" w:rsidR="00477C18" w:rsidRPr="002946F2" w:rsidRDefault="00477C18" w:rsidP="00BC4F3A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Примечание:</w:t>
      </w:r>
    </w:p>
    <w:p w14:paraId="7973EF15" w14:textId="2B94C99C" w:rsidR="00477C18" w:rsidRPr="002946F2" w:rsidRDefault="00477C18" w:rsidP="00BC4F3A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 xml:space="preserve">1. Реализация продуктов при соблюдении санитарных правил, температурного режима и сроков реализации при наличии на рабочем месте разрешенного </w:t>
      </w:r>
      <w:r w:rsidRPr="002946F2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lastRenderedPageBreak/>
        <w:t>ассортиментного перечня, санитарных книжек, документов, подтверждающих качество продукта, проведения текущей уборки в течение всего времени торговли;</w:t>
      </w:r>
    </w:p>
    <w:p w14:paraId="6FA7F5E8" w14:textId="77777777" w:rsidR="00477C18" w:rsidRPr="002946F2" w:rsidRDefault="00477C18" w:rsidP="00BC4F3A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2. Для отпуска выпечки и мороженого иметь щипцы, бумагу оберточную;</w:t>
      </w:r>
    </w:p>
    <w:p w14:paraId="1991BA19" w14:textId="77777777" w:rsidR="00477C18" w:rsidRPr="002946F2" w:rsidRDefault="00477C18" w:rsidP="00BC4F3A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3. Обязательное использование спецодежды в течение всего периода работы;</w:t>
      </w:r>
    </w:p>
    <w:p w14:paraId="069D0B74" w14:textId="77777777" w:rsidR="00477C18" w:rsidRPr="002946F2" w:rsidRDefault="00477C18" w:rsidP="00BC4F3A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4. Для жарки шашлыка использовать древесный уголь, металлические шампуры;</w:t>
      </w:r>
    </w:p>
    <w:p w14:paraId="51CD27B9" w14:textId="77777777" w:rsidR="00477C18" w:rsidRPr="002946F2" w:rsidRDefault="00477C18" w:rsidP="00BC4F3A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5. Обеспечение рабочих мест мусоросборниками;</w:t>
      </w:r>
    </w:p>
    <w:p w14:paraId="4679C218" w14:textId="7DF44E0D" w:rsidR="004E2FB2" w:rsidRPr="002946F2" w:rsidRDefault="00477C18" w:rsidP="00BC4F3A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2946F2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6. Предприятиям общественного питания оборудовать торговые места столами</w:t>
      </w:r>
      <w:r w:rsidR="00A04368" w:rsidRPr="002946F2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 xml:space="preserve"> и стульями</w:t>
      </w:r>
      <w:r w:rsidRPr="002946F2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 xml:space="preserve"> для покупателей.</w:t>
      </w:r>
    </w:p>
    <w:sectPr w:rsidR="004E2FB2" w:rsidRPr="002946F2" w:rsidSect="002946F2">
      <w:headerReference w:type="default" r:id="rId6"/>
      <w:pgSz w:w="11906" w:h="16838"/>
      <w:pgMar w:top="1134" w:right="567" w:bottom="1134" w:left="1418" w:header="73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A2B61" w14:textId="77777777" w:rsidR="00136983" w:rsidRDefault="00136983" w:rsidP="002946F2">
      <w:pPr>
        <w:spacing w:after="0" w:line="240" w:lineRule="auto"/>
      </w:pPr>
      <w:r>
        <w:separator/>
      </w:r>
    </w:p>
  </w:endnote>
  <w:endnote w:type="continuationSeparator" w:id="0">
    <w:p w14:paraId="4A8053EF" w14:textId="77777777" w:rsidR="00136983" w:rsidRDefault="00136983" w:rsidP="0029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B4F7E" w14:textId="77777777" w:rsidR="00136983" w:rsidRDefault="00136983" w:rsidP="002946F2">
      <w:pPr>
        <w:spacing w:after="0" w:line="240" w:lineRule="auto"/>
      </w:pPr>
      <w:r>
        <w:separator/>
      </w:r>
    </w:p>
  </w:footnote>
  <w:footnote w:type="continuationSeparator" w:id="0">
    <w:p w14:paraId="78076137" w14:textId="77777777" w:rsidR="00136983" w:rsidRDefault="00136983" w:rsidP="00294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953219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4C712F99" w14:textId="6D11A913" w:rsidR="002946F2" w:rsidRPr="002946F2" w:rsidRDefault="002946F2">
        <w:pPr>
          <w:pStyle w:val="a3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946F2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946F2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946F2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2946F2">
          <w:rPr>
            <w:rFonts w:ascii="Liberation Serif" w:hAnsi="Liberation Serif" w:cs="Liberation Serif"/>
            <w:sz w:val="24"/>
            <w:szCs w:val="24"/>
          </w:rPr>
          <w:t>2</w:t>
        </w:r>
        <w:r w:rsidRPr="002946F2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6BB386C1" w14:textId="77777777" w:rsidR="002946F2" w:rsidRPr="002946F2" w:rsidRDefault="002946F2">
    <w:pPr>
      <w:pStyle w:val="a3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CE0"/>
    <w:rsid w:val="000606A9"/>
    <w:rsid w:val="001332B0"/>
    <w:rsid w:val="00136983"/>
    <w:rsid w:val="001754F8"/>
    <w:rsid w:val="001A4D3B"/>
    <w:rsid w:val="002946F2"/>
    <w:rsid w:val="003D3D0F"/>
    <w:rsid w:val="00437871"/>
    <w:rsid w:val="00477C18"/>
    <w:rsid w:val="004E2FB2"/>
    <w:rsid w:val="005516C7"/>
    <w:rsid w:val="005865C4"/>
    <w:rsid w:val="006011AE"/>
    <w:rsid w:val="006A2631"/>
    <w:rsid w:val="0073433B"/>
    <w:rsid w:val="009A138D"/>
    <w:rsid w:val="00A04368"/>
    <w:rsid w:val="00A22CB9"/>
    <w:rsid w:val="00A42CE0"/>
    <w:rsid w:val="00B7498A"/>
    <w:rsid w:val="00BC4F3A"/>
    <w:rsid w:val="00C04624"/>
    <w:rsid w:val="00C208EF"/>
    <w:rsid w:val="00D04EC9"/>
    <w:rsid w:val="00E35224"/>
    <w:rsid w:val="00F6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087AA"/>
  <w15:docId w15:val="{A6066C66-A096-4DBC-B329-8E24669A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7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46F2"/>
  </w:style>
  <w:style w:type="paragraph" w:styleId="a5">
    <w:name w:val="footer"/>
    <w:basedOn w:val="a"/>
    <w:link w:val="a6"/>
    <w:uiPriority w:val="99"/>
    <w:unhideWhenUsed/>
    <w:rsid w:val="00294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4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2022-06-01T11:12:00Z</cp:lastPrinted>
  <dcterms:created xsi:type="dcterms:W3CDTF">2022-06-09T05:15:00Z</dcterms:created>
  <dcterms:modified xsi:type="dcterms:W3CDTF">2022-06-09T05:15:00Z</dcterms:modified>
</cp:coreProperties>
</file>